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BE" w:rsidRPr="00EF0CEF" w:rsidRDefault="00052E02" w:rsidP="008C3B95">
      <w:pPr>
        <w:jc w:val="center"/>
        <w:rPr>
          <w:b/>
        </w:rPr>
      </w:pPr>
      <w:bookmarkStart w:id="0" w:name="_GoBack"/>
      <w:r w:rsidRPr="00EF0CEF">
        <w:rPr>
          <w:b/>
        </w:rPr>
        <w:t xml:space="preserve">Guided reading questions for </w:t>
      </w:r>
      <w:proofErr w:type="spellStart"/>
      <w:r w:rsidRPr="00EF0CEF">
        <w:rPr>
          <w:b/>
        </w:rPr>
        <w:t>Curzan</w:t>
      </w:r>
      <w:proofErr w:type="spellEnd"/>
      <w:r w:rsidRPr="00EF0CEF">
        <w:rPr>
          <w:b/>
        </w:rPr>
        <w:t xml:space="preserve"> (2014)</w:t>
      </w:r>
    </w:p>
    <w:p w:rsidR="008C3B95" w:rsidRPr="00EF0CEF" w:rsidRDefault="008C3B95" w:rsidP="008C3B95">
      <w:pPr>
        <w:jc w:val="center"/>
        <w:rPr>
          <w:b/>
        </w:rPr>
      </w:pPr>
    </w:p>
    <w:p w:rsidR="008C3B95" w:rsidRPr="00EF0CEF" w:rsidRDefault="008C3B95" w:rsidP="008C3B95">
      <w:pPr>
        <w:rPr>
          <w:rStyle w:val="Strong"/>
          <w:rFonts w:ascii="Calibri" w:hAnsi="Calibri"/>
          <w:b w:val="0"/>
        </w:rPr>
      </w:pPr>
      <w:r w:rsidRPr="00EF0CEF">
        <w:rPr>
          <w:rStyle w:val="Strong"/>
          <w:rFonts w:ascii="Calibri" w:hAnsi="Calibri"/>
          <w:b w:val="0"/>
        </w:rPr>
        <w:t xml:space="preserve">Intro and </w:t>
      </w:r>
      <w:proofErr w:type="spellStart"/>
      <w:r w:rsidRPr="00EF0CEF">
        <w:rPr>
          <w:rStyle w:val="Strong"/>
          <w:rFonts w:ascii="Calibri" w:hAnsi="Calibri"/>
          <w:b w:val="0"/>
        </w:rPr>
        <w:t>Ch</w:t>
      </w:r>
      <w:proofErr w:type="spellEnd"/>
      <w:r w:rsidRPr="00EF0CEF">
        <w:rPr>
          <w:rStyle w:val="Strong"/>
          <w:rFonts w:ascii="Calibri" w:hAnsi="Calibri"/>
          <w:b w:val="0"/>
        </w:rPr>
        <w:t xml:space="preserve"> 1:</w:t>
      </w:r>
    </w:p>
    <w:p w:rsidR="008C3B95" w:rsidRPr="00EF0CEF" w:rsidRDefault="008C3B95" w:rsidP="008C3B95">
      <w:pPr>
        <w:pStyle w:val="ListParagraph"/>
        <w:numPr>
          <w:ilvl w:val="0"/>
          <w:numId w:val="1"/>
        </w:numPr>
        <w:rPr>
          <w:rStyle w:val="Strong"/>
          <w:rFonts w:ascii="Calibri" w:hAnsi="Calibri"/>
          <w:b w:val="0"/>
        </w:rPr>
      </w:pPr>
      <w:r w:rsidRPr="00EF0CEF">
        <w:rPr>
          <w:rStyle w:val="Strong"/>
          <w:rFonts w:ascii="Calibri" w:hAnsi="Calibri"/>
          <w:b w:val="0"/>
        </w:rPr>
        <w:t xml:space="preserve">What are the two aims of prescriptivism, and why does </w:t>
      </w:r>
      <w:proofErr w:type="spellStart"/>
      <w:r w:rsidRPr="00EF0CEF">
        <w:rPr>
          <w:rStyle w:val="Strong"/>
          <w:rFonts w:ascii="Calibri" w:hAnsi="Calibri"/>
          <w:b w:val="0"/>
        </w:rPr>
        <w:t>Curzan</w:t>
      </w:r>
      <w:proofErr w:type="spellEnd"/>
      <w:r w:rsidRPr="00EF0CEF">
        <w:rPr>
          <w:rStyle w:val="Strong"/>
          <w:rFonts w:ascii="Calibri" w:hAnsi="Calibri"/>
          <w:b w:val="0"/>
        </w:rPr>
        <w:t xml:space="preserve"> say it “fails”? (Intro)</w:t>
      </w:r>
      <w:r w:rsidRPr="00EF0CEF">
        <w:rPr>
          <w:rStyle w:val="Strong"/>
          <w:rFonts w:ascii="Calibri" w:hAnsi="Calibri"/>
          <w:b w:val="0"/>
        </w:rPr>
        <w:br/>
      </w:r>
    </w:p>
    <w:p w:rsidR="008C3B95" w:rsidRPr="00EF0CEF" w:rsidRDefault="008C3B95" w:rsidP="008C3B95">
      <w:pPr>
        <w:pStyle w:val="ListParagraph"/>
        <w:numPr>
          <w:ilvl w:val="0"/>
          <w:numId w:val="1"/>
        </w:numPr>
        <w:rPr>
          <w:rStyle w:val="Strong"/>
          <w:rFonts w:ascii="Calibri" w:hAnsi="Calibri"/>
          <w:b w:val="0"/>
        </w:rPr>
      </w:pPr>
      <w:r w:rsidRPr="00EF0CEF">
        <w:rPr>
          <w:rStyle w:val="Strong"/>
          <w:rFonts w:ascii="Calibri" w:hAnsi="Calibri"/>
          <w:b w:val="0"/>
        </w:rPr>
        <w:t xml:space="preserve">Why does </w:t>
      </w:r>
      <w:proofErr w:type="spellStart"/>
      <w:r w:rsidRPr="00EF0CEF">
        <w:rPr>
          <w:rStyle w:val="Strong"/>
          <w:rFonts w:ascii="Calibri" w:hAnsi="Calibri"/>
          <w:b w:val="0"/>
        </w:rPr>
        <w:t>Curzan</w:t>
      </w:r>
      <w:proofErr w:type="spellEnd"/>
      <w:r w:rsidRPr="00EF0CEF">
        <w:rPr>
          <w:rStyle w:val="Strong"/>
          <w:rFonts w:ascii="Calibri" w:hAnsi="Calibri"/>
          <w:b w:val="0"/>
        </w:rPr>
        <w:t xml:space="preserve"> think it’s important to look at the history and effects of prescriptivism (not just for linguists, but also for the general public)? (Intro and </w:t>
      </w:r>
      <w:proofErr w:type="spellStart"/>
      <w:r w:rsidRPr="00EF0CEF">
        <w:rPr>
          <w:rStyle w:val="Strong"/>
          <w:rFonts w:ascii="Calibri" w:hAnsi="Calibri"/>
          <w:b w:val="0"/>
        </w:rPr>
        <w:t>Ch</w:t>
      </w:r>
      <w:proofErr w:type="spellEnd"/>
      <w:r w:rsidRPr="00EF0CEF">
        <w:rPr>
          <w:rStyle w:val="Strong"/>
          <w:rFonts w:ascii="Calibri" w:hAnsi="Calibri"/>
          <w:b w:val="0"/>
        </w:rPr>
        <w:t xml:space="preserve"> 1)</w:t>
      </w:r>
      <w:r w:rsidRPr="00EF0CEF">
        <w:rPr>
          <w:rStyle w:val="Strong"/>
          <w:rFonts w:ascii="Calibri" w:hAnsi="Calibri"/>
          <w:b w:val="0"/>
        </w:rPr>
        <w:br/>
      </w:r>
    </w:p>
    <w:p w:rsidR="008C3B95" w:rsidRPr="00EF0CEF" w:rsidRDefault="008C3B95" w:rsidP="008C3B95">
      <w:pPr>
        <w:pStyle w:val="ListParagraph"/>
        <w:numPr>
          <w:ilvl w:val="0"/>
          <w:numId w:val="1"/>
        </w:numPr>
      </w:pPr>
      <w:r w:rsidRPr="00EF0CEF">
        <w:t xml:space="preserve">How does </w:t>
      </w:r>
      <w:proofErr w:type="spellStart"/>
      <w:r w:rsidRPr="00EF0CEF">
        <w:t>Curzan</w:t>
      </w:r>
      <w:proofErr w:type="spellEnd"/>
      <w:r w:rsidRPr="00EF0CEF">
        <w:t xml:space="preserve"> define prescriptivism, and what’s the relationship to “verbal hygiene”? (</w:t>
      </w:r>
      <w:proofErr w:type="spellStart"/>
      <w:r w:rsidRPr="00EF0CEF">
        <w:t>Ch</w:t>
      </w:r>
      <w:proofErr w:type="spellEnd"/>
      <w:r w:rsidRPr="00EF0CEF">
        <w:t xml:space="preserve"> 1)</w:t>
      </w:r>
    </w:p>
    <w:p w:rsidR="001138CA" w:rsidRPr="00EF0CEF" w:rsidRDefault="008C3B95" w:rsidP="008C3B95">
      <w:proofErr w:type="spellStart"/>
      <w:r w:rsidRPr="00EF0CEF">
        <w:t>Ch</w:t>
      </w:r>
      <w:proofErr w:type="spellEnd"/>
      <w:r w:rsidR="001138CA" w:rsidRPr="00EF0CEF">
        <w:t xml:space="preserve"> 2:</w:t>
      </w:r>
    </w:p>
    <w:p w:rsidR="008C3B95" w:rsidRPr="00EF0CEF" w:rsidRDefault="0073371A" w:rsidP="0073371A">
      <w:pPr>
        <w:pStyle w:val="ListParagraph"/>
        <w:numPr>
          <w:ilvl w:val="0"/>
          <w:numId w:val="2"/>
        </w:numPr>
      </w:pPr>
      <w:r w:rsidRPr="00EF0CEF">
        <w:t>How is (was) philology different from sociolinguistics?</w:t>
      </w:r>
      <w:r w:rsidR="008C3B95" w:rsidRPr="00EF0CEF">
        <w:t xml:space="preserve"> </w:t>
      </w:r>
      <w:r w:rsidR="008B2D25" w:rsidRPr="00EF0CEF">
        <w:br/>
      </w:r>
    </w:p>
    <w:p w:rsidR="008B2D25" w:rsidRPr="00EF0CEF" w:rsidRDefault="008B2D25" w:rsidP="0073371A">
      <w:pPr>
        <w:pStyle w:val="ListParagraph"/>
        <w:numPr>
          <w:ilvl w:val="0"/>
          <w:numId w:val="2"/>
        </w:numPr>
      </w:pPr>
      <w:r w:rsidRPr="00EF0CEF">
        <w:t>Why should prescriptivism be included in histories of the English language?</w:t>
      </w:r>
      <w:r w:rsidRPr="00EF0CEF">
        <w:br/>
      </w:r>
    </w:p>
    <w:p w:rsidR="008B2D25" w:rsidRPr="00EF0CEF" w:rsidRDefault="008B2D25" w:rsidP="0073371A">
      <w:pPr>
        <w:pStyle w:val="ListParagraph"/>
        <w:numPr>
          <w:ilvl w:val="0"/>
          <w:numId w:val="2"/>
        </w:numPr>
      </w:pPr>
      <w:r w:rsidRPr="00EF0CEF">
        <w:t xml:space="preserve">Why </w:t>
      </w:r>
      <w:r w:rsidR="0065528B" w:rsidRPr="00EF0CEF">
        <w:t xml:space="preserve">has spoken (vs. written) language been the main focus for sociolinguistics? </w:t>
      </w:r>
      <w:r w:rsidR="0065528B" w:rsidRPr="00EF0CEF">
        <w:br/>
        <w:t>And why should written language be given more attention?</w:t>
      </w:r>
      <w:bookmarkEnd w:id="0"/>
    </w:p>
    <w:sectPr w:rsidR="008B2D25" w:rsidRPr="00EF0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75006"/>
    <w:multiLevelType w:val="hybridMultilevel"/>
    <w:tmpl w:val="EA545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1054B"/>
    <w:multiLevelType w:val="hybridMultilevel"/>
    <w:tmpl w:val="5F26B6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E02"/>
    <w:rsid w:val="00052E02"/>
    <w:rsid w:val="000D51D9"/>
    <w:rsid w:val="001138CA"/>
    <w:rsid w:val="00133EC4"/>
    <w:rsid w:val="0065528B"/>
    <w:rsid w:val="0073371A"/>
    <w:rsid w:val="008B2D25"/>
    <w:rsid w:val="008C3B95"/>
    <w:rsid w:val="00EF0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C9DC1"/>
  <w15:chartTrackingRefBased/>
  <w15:docId w15:val="{4E409301-845D-4073-9D5F-67257C140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C3B95"/>
    <w:rPr>
      <w:b/>
      <w:bCs/>
    </w:rPr>
  </w:style>
  <w:style w:type="paragraph" w:styleId="ListParagraph">
    <w:name w:val="List Paragraph"/>
    <w:basedOn w:val="Normal"/>
    <w:uiPriority w:val="34"/>
    <w:qFormat/>
    <w:rsid w:val="008C3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Middlebury College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Shapiro, Shawna</dc:creator>
  <cp:keywords/>
  <dc:description/>
  <cp:lastModifiedBy>Shapiro, Shawna</cp:lastModifiedBy>
  <cp:revision>7</cp:revision>
  <dcterms:created xsi:type="dcterms:W3CDTF">2019-03-05T17:22:00Z</dcterms:created>
  <dcterms:modified xsi:type="dcterms:W3CDTF">2019-03-05T18:08:00Z</dcterms:modified>
</cp:coreProperties>
</file>